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B" w:rsidRDefault="002A499B" w:rsidP="00705E14">
      <w:pPr>
        <w:jc w:val="center"/>
        <w:rPr>
          <w:sz w:val="28"/>
          <w:szCs w:val="28"/>
        </w:rPr>
      </w:pPr>
      <w:bookmarkStart w:id="0" w:name="_GoBack"/>
      <w:bookmarkEnd w:id="0"/>
      <w:r w:rsidRPr="001C34C9">
        <w:rPr>
          <w:rFonts w:hint="eastAsia"/>
          <w:sz w:val="28"/>
          <w:szCs w:val="28"/>
        </w:rPr>
        <w:t>微电子</w:t>
      </w:r>
      <w:r>
        <w:rPr>
          <w:rFonts w:hint="eastAsia"/>
          <w:sz w:val="28"/>
          <w:szCs w:val="28"/>
        </w:rPr>
        <w:t>学院接收推荐免试研究生工作细则</w:t>
      </w:r>
    </w:p>
    <w:p w:rsidR="002A499B" w:rsidRDefault="002A499B" w:rsidP="002D4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2A499B" w:rsidRDefault="002A499B" w:rsidP="003B792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2A499B" w:rsidRPr="00120BDC" w:rsidRDefault="002A499B" w:rsidP="00063699">
      <w:pPr>
        <w:pStyle w:val="a5"/>
        <w:ind w:left="720" w:firstLineChars="0" w:firstLine="0"/>
        <w:rPr>
          <w:sz w:val="28"/>
          <w:szCs w:val="28"/>
        </w:rPr>
      </w:pPr>
      <w:r w:rsidRPr="00120BDC">
        <w:rPr>
          <w:sz w:val="28"/>
          <w:szCs w:val="28"/>
        </w:rPr>
        <w:t>100</w:t>
      </w:r>
      <w:r w:rsidRPr="00120BDC">
        <w:rPr>
          <w:rFonts w:hint="eastAsia"/>
          <w:sz w:val="28"/>
          <w:szCs w:val="28"/>
        </w:rPr>
        <w:t>人左右。最终以全国推免系统确认录取数为准。</w:t>
      </w:r>
    </w:p>
    <w:p w:rsidR="002A499B" w:rsidRDefault="002A499B" w:rsidP="003B792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3B7929">
        <w:rPr>
          <w:rFonts w:hint="eastAsia"/>
          <w:sz w:val="28"/>
          <w:szCs w:val="28"/>
        </w:rPr>
        <w:t>复试名单确定原则</w:t>
      </w:r>
      <w:r>
        <w:rPr>
          <w:rFonts w:hint="eastAsia"/>
          <w:sz w:val="28"/>
          <w:szCs w:val="28"/>
        </w:rPr>
        <w:t>（包括接收跨专业推免的要求）</w:t>
      </w:r>
    </w:p>
    <w:p w:rsidR="002A499B" w:rsidRPr="00FB0244" w:rsidRDefault="002A499B" w:rsidP="00FB0244">
      <w:pPr>
        <w:pStyle w:val="a5"/>
        <w:widowControl/>
        <w:spacing w:before="100" w:beforeAutospacing="1" w:after="100" w:afterAutospacing="1"/>
        <w:ind w:left="720" w:firstLineChars="0" w:firstLine="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FB0244">
        <w:rPr>
          <w:rFonts w:ascii="宋体" w:cs="宋体"/>
          <w:bCs/>
          <w:color w:val="000000"/>
          <w:kern w:val="0"/>
          <w:sz w:val="24"/>
          <w:szCs w:val="24"/>
        </w:rPr>
        <w:t>1.</w:t>
      </w:r>
      <w:r w:rsidRPr="00FB0244">
        <w:rPr>
          <w:rFonts w:ascii="宋体" w:cs="宋体" w:hint="eastAsia"/>
          <w:bCs/>
          <w:color w:val="000000"/>
          <w:kern w:val="0"/>
          <w:sz w:val="24"/>
          <w:szCs w:val="24"/>
        </w:rPr>
        <w:t>所有</w:t>
      </w:r>
      <w:r w:rsidRPr="00FB0244">
        <w:rPr>
          <w:rFonts w:ascii="宋体" w:hint="eastAsia"/>
          <w:color w:val="000000"/>
          <w:sz w:val="24"/>
          <w:szCs w:val="24"/>
        </w:rPr>
        <w:t>“双一流高校”和“一流学科建设高校”</w:t>
      </w:r>
      <w:r w:rsidRPr="00FB0244">
        <w:rPr>
          <w:rFonts w:ascii="宋体" w:cs="宋体" w:hint="eastAsia"/>
          <w:bCs/>
          <w:color w:val="000000"/>
          <w:kern w:val="0"/>
          <w:sz w:val="24"/>
          <w:szCs w:val="24"/>
        </w:rPr>
        <w:t>推免生</w:t>
      </w:r>
    </w:p>
    <w:p w:rsidR="002A499B" w:rsidRDefault="002A499B" w:rsidP="00FB0244">
      <w:pPr>
        <w:pStyle w:val="a5"/>
        <w:spacing w:line="360" w:lineRule="auto"/>
        <w:ind w:left="720" w:firstLineChars="0" w:firstLine="0"/>
        <w:rPr>
          <w:rFonts w:ascii="宋体"/>
          <w:color w:val="000000"/>
          <w:sz w:val="24"/>
          <w:szCs w:val="24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>2.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非</w:t>
      </w:r>
      <w:r>
        <w:rPr>
          <w:rFonts w:ascii="宋体" w:hint="eastAsia"/>
          <w:color w:val="000000"/>
          <w:sz w:val="24"/>
          <w:szCs w:val="24"/>
        </w:rPr>
        <w:t>“一流学科建设高校”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：</w:t>
      </w:r>
      <w:r>
        <w:rPr>
          <w:rFonts w:asci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具体要求：本科专业为</w:t>
      </w:r>
      <w:r w:rsidRPr="00FB0244">
        <w:rPr>
          <w:rFonts w:ascii="宋体" w:cs="宋体" w:hint="eastAsia"/>
          <w:bCs/>
          <w:color w:val="000000"/>
          <w:kern w:val="0"/>
          <w:sz w:val="24"/>
          <w:szCs w:val="24"/>
        </w:rPr>
        <w:t>计算机、通信、电类、物理、材料专业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。成绩排名前</w:t>
      </w:r>
      <w:r>
        <w:rPr>
          <w:rFonts w:ascii="宋体" w:cs="宋体"/>
          <w:bCs/>
          <w:color w:val="000000"/>
          <w:kern w:val="0"/>
          <w:sz w:val="24"/>
          <w:szCs w:val="24"/>
        </w:rPr>
        <w:t>10%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，相关竞赛省级二等奖及以上获奖者优先。</w:t>
      </w:r>
    </w:p>
    <w:p w:rsidR="002A499B" w:rsidRDefault="002A499B" w:rsidP="00A96BD6">
      <w:pPr>
        <w:pStyle w:val="a5"/>
        <w:ind w:firstLine="480"/>
        <w:rPr>
          <w:rFonts w:ascii="宋体" w:cs="宋体"/>
          <w:bCs/>
          <w:color w:val="000000"/>
          <w:kern w:val="0"/>
          <w:sz w:val="24"/>
          <w:szCs w:val="24"/>
        </w:rPr>
      </w:pPr>
    </w:p>
    <w:p w:rsidR="002A499B" w:rsidRPr="00FF70B4" w:rsidRDefault="002A499B" w:rsidP="008D0539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FF70B4">
        <w:rPr>
          <w:rFonts w:hint="eastAsia"/>
          <w:color w:val="000000"/>
          <w:sz w:val="28"/>
          <w:szCs w:val="28"/>
        </w:rPr>
        <w:t>考核形式及要求</w:t>
      </w:r>
    </w:p>
    <w:p w:rsidR="002A499B" w:rsidRPr="0053165B" w:rsidRDefault="002A499B" w:rsidP="00A96BD6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形式：</w:t>
      </w:r>
      <w:r w:rsidRPr="0053165B">
        <w:rPr>
          <w:rFonts w:hint="eastAsia"/>
          <w:sz w:val="28"/>
          <w:szCs w:val="28"/>
        </w:rPr>
        <w:t>采取口</w:t>
      </w:r>
      <w:r>
        <w:rPr>
          <w:rFonts w:hint="eastAsia"/>
          <w:sz w:val="28"/>
          <w:szCs w:val="28"/>
        </w:rPr>
        <w:t>语</w:t>
      </w:r>
      <w:r w:rsidRPr="0053165B">
        <w:rPr>
          <w:rFonts w:hint="eastAsia"/>
          <w:sz w:val="28"/>
          <w:szCs w:val="28"/>
        </w:rPr>
        <w:t>面试的方式</w:t>
      </w:r>
    </w:p>
    <w:p w:rsidR="002A499B" w:rsidRPr="00FD7FAF" w:rsidRDefault="002A499B" w:rsidP="00A96BD6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 w:rsidRPr="0053165B">
        <w:rPr>
          <w:rFonts w:hint="eastAsia"/>
          <w:sz w:val="28"/>
          <w:szCs w:val="28"/>
        </w:rPr>
        <w:t>每位同学考核时间</w:t>
      </w:r>
      <w:r w:rsidRPr="0053165B">
        <w:rPr>
          <w:sz w:val="28"/>
          <w:szCs w:val="28"/>
        </w:rPr>
        <w:t>15</w:t>
      </w:r>
      <w:r w:rsidRPr="0053165B">
        <w:rPr>
          <w:rFonts w:hint="eastAsia"/>
          <w:sz w:val="28"/>
          <w:szCs w:val="28"/>
        </w:rPr>
        <w:t>分钟左右</w:t>
      </w:r>
      <w:r>
        <w:rPr>
          <w:rFonts w:hint="eastAsia"/>
          <w:sz w:val="28"/>
          <w:szCs w:val="28"/>
        </w:rPr>
        <w:t>，</w:t>
      </w:r>
      <w:r w:rsidRPr="00FD7FAF">
        <w:rPr>
          <w:rFonts w:hint="eastAsia"/>
          <w:sz w:val="28"/>
          <w:szCs w:val="28"/>
        </w:rPr>
        <w:t>重点考查考生外语听说能力、专业知识结构、科研能力、创新能力等综合素质。</w:t>
      </w:r>
    </w:p>
    <w:p w:rsidR="002A499B" w:rsidRDefault="002A499B" w:rsidP="00A96BD6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）第一批复试通知预计</w:t>
      </w:r>
      <w:r w:rsidRPr="00461D05">
        <w:rPr>
          <w:sz w:val="28"/>
          <w:szCs w:val="28"/>
        </w:rPr>
        <w:t>2018.8.5</w:t>
      </w:r>
      <w:r>
        <w:rPr>
          <w:rFonts w:hint="eastAsia"/>
          <w:sz w:val="28"/>
          <w:szCs w:val="28"/>
        </w:rPr>
        <w:t>起</w:t>
      </w:r>
      <w:r w:rsidRPr="00461D05">
        <w:rPr>
          <w:rFonts w:hint="eastAsia"/>
          <w:sz w:val="28"/>
          <w:szCs w:val="28"/>
        </w:rPr>
        <w:t>在报名系统</w:t>
      </w:r>
      <w:r>
        <w:rPr>
          <w:rFonts w:hint="eastAsia"/>
          <w:sz w:val="28"/>
          <w:szCs w:val="28"/>
        </w:rPr>
        <w:t>中发送复试通知，复试时间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开始，届时请申请者注意查收并及时确认。</w:t>
      </w:r>
    </w:p>
    <w:p w:rsidR="002A499B" w:rsidRPr="00461D05" w:rsidRDefault="002A499B" w:rsidP="00A96BD6">
      <w:pPr>
        <w:pStyle w:val="a5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）</w:t>
      </w:r>
      <w:r w:rsidRPr="00461D05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461D05">
        <w:rPr>
          <w:rFonts w:hint="eastAsia"/>
          <w:sz w:val="28"/>
          <w:szCs w:val="28"/>
        </w:rPr>
        <w:t>批复试通知预计</w:t>
      </w:r>
      <w:r w:rsidRPr="00461D05">
        <w:rPr>
          <w:sz w:val="28"/>
          <w:szCs w:val="28"/>
        </w:rPr>
        <w:t>2018.8.</w:t>
      </w:r>
      <w:r>
        <w:rPr>
          <w:sz w:val="28"/>
          <w:szCs w:val="28"/>
        </w:rPr>
        <w:t>30</w:t>
      </w:r>
      <w:r w:rsidRPr="00461D05">
        <w:rPr>
          <w:rFonts w:hint="eastAsia"/>
          <w:sz w:val="28"/>
          <w:szCs w:val="28"/>
        </w:rPr>
        <w:t>在报名系统中发送复试通知，复试时间</w:t>
      </w:r>
      <w:r>
        <w:rPr>
          <w:sz w:val="28"/>
          <w:szCs w:val="28"/>
        </w:rPr>
        <w:t>9</w:t>
      </w:r>
      <w:r w:rsidRPr="00461D05">
        <w:rPr>
          <w:rFonts w:hint="eastAsia"/>
          <w:sz w:val="28"/>
          <w:szCs w:val="28"/>
        </w:rPr>
        <w:t>月</w:t>
      </w:r>
      <w:r w:rsidRPr="00461D05">
        <w:rPr>
          <w:sz w:val="28"/>
          <w:szCs w:val="28"/>
        </w:rPr>
        <w:t>5</w:t>
      </w:r>
      <w:r w:rsidRPr="00461D0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开始</w:t>
      </w:r>
      <w:r w:rsidRPr="00461D05">
        <w:rPr>
          <w:rFonts w:hint="eastAsia"/>
          <w:sz w:val="28"/>
          <w:szCs w:val="28"/>
        </w:rPr>
        <w:t>，届时请</w:t>
      </w:r>
      <w:r>
        <w:rPr>
          <w:rFonts w:hint="eastAsia"/>
          <w:sz w:val="28"/>
          <w:szCs w:val="28"/>
        </w:rPr>
        <w:t>申请者</w:t>
      </w:r>
      <w:r w:rsidRPr="00461D05">
        <w:rPr>
          <w:rFonts w:hint="eastAsia"/>
          <w:sz w:val="28"/>
          <w:szCs w:val="28"/>
        </w:rPr>
        <w:t>注意查收</w:t>
      </w:r>
      <w:r>
        <w:rPr>
          <w:rFonts w:hint="eastAsia"/>
          <w:sz w:val="28"/>
          <w:szCs w:val="28"/>
        </w:rPr>
        <w:t>并及时确认</w:t>
      </w:r>
      <w:r w:rsidRPr="00461D05">
        <w:rPr>
          <w:rFonts w:hint="eastAsia"/>
          <w:sz w:val="28"/>
          <w:szCs w:val="28"/>
        </w:rPr>
        <w:t>。</w:t>
      </w:r>
    </w:p>
    <w:p w:rsidR="002A499B" w:rsidRPr="00EF7EF6" w:rsidRDefault="002A499B" w:rsidP="00A96BD6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 w:rsidRPr="00FD7FAF">
        <w:rPr>
          <w:rFonts w:hint="eastAsia"/>
          <w:sz w:val="28"/>
          <w:szCs w:val="28"/>
        </w:rPr>
        <w:t>南京市进香河路</w:t>
      </w:r>
      <w:r w:rsidRPr="00FD7FAF">
        <w:rPr>
          <w:sz w:val="28"/>
          <w:szCs w:val="28"/>
        </w:rPr>
        <w:t>35</w:t>
      </w:r>
      <w:r w:rsidRPr="00FD7FAF">
        <w:rPr>
          <w:rFonts w:hint="eastAsia"/>
          <w:sz w:val="28"/>
          <w:szCs w:val="28"/>
        </w:rPr>
        <w:t>号东南大学微电子学院</w:t>
      </w:r>
      <w:r w:rsidRPr="00FD7FAF">
        <w:rPr>
          <w:sz w:val="28"/>
          <w:szCs w:val="28"/>
        </w:rPr>
        <w:t>103</w:t>
      </w:r>
      <w:r w:rsidRPr="00FD7FAF">
        <w:rPr>
          <w:rFonts w:hint="eastAsia"/>
          <w:sz w:val="28"/>
          <w:szCs w:val="28"/>
        </w:rPr>
        <w:t>会议室。</w:t>
      </w:r>
    </w:p>
    <w:p w:rsidR="002A499B" w:rsidRDefault="002A499B" w:rsidP="0006369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 w:rsidRPr="00063699">
        <w:rPr>
          <w:rFonts w:hint="eastAsia"/>
          <w:b/>
          <w:bCs/>
          <w:sz w:val="28"/>
          <w:szCs w:val="28"/>
        </w:rPr>
        <w:t>申请者在收到学院复试通知后，须按要求及时在系统中回复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</w:t>
      </w:r>
      <w:r w:rsidRPr="00063699">
        <w:rPr>
          <w:rFonts w:hint="eastAsia"/>
          <w:b/>
          <w:bCs/>
          <w:sz w:val="28"/>
          <w:szCs w:val="28"/>
        </w:rPr>
        <w:lastRenderedPageBreak/>
        <w:t>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或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确认不参加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，未在规定时间内</w:t>
      </w:r>
      <w:r>
        <w:rPr>
          <w:rFonts w:hint="eastAsia"/>
          <w:b/>
          <w:bCs/>
          <w:sz w:val="28"/>
          <w:szCs w:val="28"/>
        </w:rPr>
        <w:t>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的，将视为放弃复试资格。</w:t>
      </w:r>
    </w:p>
    <w:p w:rsidR="002A499B" w:rsidRPr="00063699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</w:t>
      </w:r>
      <w:r w:rsidRPr="00063699">
        <w:rPr>
          <w:rFonts w:ascii="Simsun" w:hAnsi="Simsun" w:hint="eastAsia"/>
          <w:color w:val="000000"/>
          <w:sz w:val="28"/>
          <w:szCs w:val="28"/>
        </w:rPr>
        <w:t>申请者须在参加复试时向报考学院提交以下纸质材料供审查（</w:t>
      </w:r>
      <w:r w:rsidRPr="00063699">
        <w:rPr>
          <w:rStyle w:val="a6"/>
          <w:rFonts w:cs="宋体" w:hint="eastAsia"/>
          <w:color w:val="0000FF"/>
          <w:sz w:val="28"/>
          <w:szCs w:val="28"/>
        </w:rPr>
        <w:t>注意：无需提前寄送</w:t>
      </w:r>
      <w:r w:rsidRPr="00063699">
        <w:rPr>
          <w:rFonts w:ascii="Simsun" w:hAnsi="Simsun" w:hint="eastAsia"/>
          <w:color w:val="000000"/>
          <w:sz w:val="28"/>
          <w:szCs w:val="28"/>
        </w:rPr>
        <w:t>）：</w:t>
      </w:r>
    </w:p>
    <w:p w:rsidR="002A499B" w:rsidRPr="00BA13F1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1</w:t>
      </w:r>
      <w:r w:rsidRPr="00BA13F1">
        <w:rPr>
          <w:rFonts w:ascii="Simsun" w:hAnsi="Simsun" w:hint="eastAsia"/>
          <w:color w:val="000000"/>
        </w:rPr>
        <w:t>）</w:t>
      </w:r>
      <w:r w:rsidRPr="00BA13F1">
        <w:rPr>
          <w:rStyle w:val="a6"/>
          <w:rFonts w:cs="宋体" w:hint="eastAsia"/>
          <w:color w:val="000000"/>
        </w:rPr>
        <w:t>《东南大学接收推荐免试研究生申请表》</w:t>
      </w:r>
      <w:r w:rsidRPr="00BA13F1">
        <w:rPr>
          <w:rFonts w:ascii="Simsun" w:hAnsi="Simsun" w:hint="eastAsia"/>
          <w:color w:val="000000"/>
        </w:rPr>
        <w:t>原件（通过</w:t>
      </w:r>
      <w:r w:rsidRPr="00BA13F1">
        <w:rPr>
          <w:rStyle w:val="a6"/>
          <w:rFonts w:ascii="Simsun" w:hAnsi="Simsun" w:cs="宋体"/>
          <w:color w:val="000000"/>
        </w:rPr>
        <w:t>“</w:t>
      </w:r>
      <w:r w:rsidRPr="00BA13F1">
        <w:rPr>
          <w:rStyle w:val="a6"/>
          <w:rFonts w:cs="宋体" w:hint="eastAsia"/>
          <w:color w:val="666666"/>
        </w:rPr>
        <w:t>东南大学接收推荐免试研究生网上申请系统</w:t>
      </w:r>
      <w:r w:rsidRPr="00BA13F1">
        <w:rPr>
          <w:rStyle w:val="a6"/>
          <w:rFonts w:ascii="Simsun" w:hAnsi="Simsun" w:cs="宋体"/>
          <w:color w:val="000000"/>
        </w:rPr>
        <w:t>”</w:t>
      </w:r>
      <w:r w:rsidRPr="00BA13F1">
        <w:rPr>
          <w:rFonts w:ascii="Simsun" w:hAnsi="Simsun" w:hint="eastAsia"/>
          <w:color w:val="000000"/>
        </w:rPr>
        <w:t>打印）。</w:t>
      </w:r>
    </w:p>
    <w:p w:rsidR="002A499B" w:rsidRPr="00BA13F1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2</w:t>
      </w:r>
      <w:r w:rsidRPr="00BA13F1">
        <w:rPr>
          <w:rFonts w:ascii="Simsun" w:hAnsi="Simsun" w:hint="eastAsia"/>
          <w:color w:val="000000"/>
        </w:rPr>
        <w:t>）大学本科阶段成绩单原件（须加盖</w:t>
      </w:r>
      <w:r w:rsidRPr="00BA13F1">
        <w:rPr>
          <w:rFonts w:ascii="Simsun" w:hAnsi="Simsun" w:hint="eastAsia"/>
          <w:color w:val="666666"/>
        </w:rPr>
        <w:t>学</w:t>
      </w:r>
      <w:r w:rsidRPr="00BA13F1">
        <w:rPr>
          <w:rFonts w:ascii="Simsun" w:hAnsi="Simsun" w:hint="eastAsia"/>
          <w:color w:val="000000"/>
        </w:rPr>
        <w:t>校教务处或学院公章）。</w:t>
      </w:r>
    </w:p>
    <w:p w:rsidR="002A499B" w:rsidRPr="00BA13F1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3</w:t>
      </w:r>
      <w:r w:rsidRPr="00BA13F1">
        <w:rPr>
          <w:rFonts w:ascii="Simsun" w:hAnsi="Simsun" w:hint="eastAsia"/>
          <w:color w:val="000000"/>
        </w:rPr>
        <w:t>）本人有效身份证件和学生证复印件，原件备查。</w:t>
      </w:r>
    </w:p>
    <w:p w:rsidR="002A499B" w:rsidRPr="00BA13F1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4</w:t>
      </w:r>
      <w:r w:rsidRPr="00BA13F1">
        <w:rPr>
          <w:rFonts w:ascii="Simsun" w:hAnsi="Simsun" w:hint="eastAsia"/>
          <w:color w:val="000000"/>
        </w:rPr>
        <w:t>）外语水平证明（如</w:t>
      </w:r>
      <w:r w:rsidRPr="00BA13F1">
        <w:rPr>
          <w:rFonts w:ascii="Simsun" w:hAnsi="Simsun"/>
          <w:color w:val="000000"/>
        </w:rPr>
        <w:t>CET-4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CET-6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TOEFL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IELTS</w:t>
      </w:r>
      <w:r w:rsidRPr="00BA13F1">
        <w:rPr>
          <w:rFonts w:ascii="Simsun" w:hAnsi="Simsun" w:hint="eastAsia"/>
          <w:color w:val="000000"/>
        </w:rPr>
        <w:t>等的证书或成绩单复印件），原件备查。</w:t>
      </w:r>
    </w:p>
    <w:p w:rsidR="002A499B" w:rsidRPr="00BA13F1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5</w:t>
      </w:r>
      <w:r w:rsidRPr="00BA13F1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6</w:t>
      </w:r>
      <w:r w:rsidRPr="00BA13F1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A13F1">
        <w:rPr>
          <w:rFonts w:ascii="Simsun" w:hAnsi="Simsun"/>
          <w:color w:val="000000"/>
        </w:rPr>
        <w:t>-</w:t>
      </w:r>
      <w:r w:rsidRPr="00BA13F1">
        <w:rPr>
          <w:rFonts w:ascii="Simsun" w:hAnsi="Simsun" w:hint="eastAsia"/>
          <w:color w:val="000000"/>
        </w:rPr>
        <w:t>考核表》。</w:t>
      </w:r>
    </w:p>
    <w:p w:rsidR="002A499B" w:rsidRPr="00BA13F1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2A499B" w:rsidRDefault="002A499B" w:rsidP="00A96BD6">
      <w:pPr>
        <w:pStyle w:val="a7"/>
        <w:shd w:val="clear" w:color="auto" w:fill="FFFFFF"/>
        <w:spacing w:before="180" w:beforeAutospacing="0" w:after="180" w:afterAutospacing="0" w:line="480" w:lineRule="atLeast"/>
        <w:ind w:firstLineChars="200" w:firstLine="560"/>
        <w:rPr>
          <w:color w:val="000000"/>
          <w:sz w:val="28"/>
        </w:rPr>
      </w:pPr>
      <w:r w:rsidRPr="00606324">
        <w:rPr>
          <w:rFonts w:hint="eastAsia"/>
          <w:color w:val="000000"/>
          <w:sz w:val="28"/>
        </w:rPr>
        <w:t>综合面试成绩</w:t>
      </w:r>
      <w:r w:rsidRPr="00606324">
        <w:rPr>
          <w:color w:val="000000"/>
          <w:sz w:val="28"/>
        </w:rPr>
        <w:t>=</w:t>
      </w:r>
      <w:r w:rsidRPr="00606324">
        <w:rPr>
          <w:rFonts w:hint="eastAsia"/>
          <w:color w:val="000000"/>
          <w:sz w:val="28"/>
        </w:rPr>
        <w:t>各位面试教师成绩之和</w:t>
      </w:r>
      <w:r w:rsidRPr="00606324">
        <w:rPr>
          <w:color w:val="000000"/>
          <w:sz w:val="28"/>
        </w:rPr>
        <w:t>/</w:t>
      </w:r>
      <w:r w:rsidRPr="00606324">
        <w:rPr>
          <w:rFonts w:hint="eastAsia"/>
          <w:color w:val="000000"/>
          <w:sz w:val="28"/>
        </w:rPr>
        <w:t>面试教师数</w:t>
      </w:r>
    </w:p>
    <w:p w:rsidR="002A499B" w:rsidRDefault="002A499B" w:rsidP="00A96BD6">
      <w:pPr>
        <w:pStyle w:val="a7"/>
        <w:shd w:val="clear" w:color="auto" w:fill="FFFFFF"/>
        <w:spacing w:before="180" w:beforeAutospacing="0" w:after="180" w:afterAutospacing="0" w:line="48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  <w:r w:rsidRPr="00606324">
        <w:rPr>
          <w:rFonts w:ascii="Simsun" w:hAnsi="Simsun" w:hint="eastAsia"/>
          <w:color w:val="000000"/>
          <w:sz w:val="28"/>
          <w:szCs w:val="28"/>
        </w:rPr>
        <w:t>获得母校推免资格者，面试成绩作为推免生复试成绩。</w:t>
      </w:r>
    </w:p>
    <w:p w:rsidR="002A499B" w:rsidRPr="00606324" w:rsidRDefault="002A499B" w:rsidP="00A96BD6">
      <w:pPr>
        <w:pStyle w:val="a7"/>
        <w:shd w:val="clear" w:color="auto" w:fill="FFFFFF"/>
        <w:spacing w:before="180" w:beforeAutospacing="0" w:after="180" w:afterAutospacing="0" w:line="480" w:lineRule="atLeast"/>
        <w:ind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按综合面试成绩</w:t>
      </w:r>
      <w:r w:rsidRPr="00EA0883">
        <w:rPr>
          <w:rFonts w:hint="eastAsia"/>
          <w:color w:val="FF0000"/>
          <w:sz w:val="28"/>
        </w:rPr>
        <w:t>排名拟接受。</w:t>
      </w:r>
    </w:p>
    <w:p w:rsidR="002A499B" w:rsidRDefault="002A499B" w:rsidP="00606324">
      <w:pPr>
        <w:pStyle w:val="a7"/>
        <w:shd w:val="clear" w:color="auto" w:fill="FFFFFF"/>
        <w:spacing w:before="24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七、联系人：谭老师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  <w:r>
        <w:rPr>
          <w:rFonts w:ascii="Simsun" w:hAnsi="Simsun" w:hint="eastAsia"/>
          <w:color w:val="000000"/>
          <w:sz w:val="28"/>
          <w:szCs w:val="28"/>
        </w:rPr>
        <w:t>联系方式：（</w:t>
      </w:r>
      <w:r>
        <w:rPr>
          <w:rFonts w:ascii="Simsun" w:hAnsi="Simsun"/>
          <w:color w:val="000000"/>
          <w:sz w:val="28"/>
          <w:szCs w:val="28"/>
        </w:rPr>
        <w:t>025</w:t>
      </w:r>
      <w:r>
        <w:rPr>
          <w:rFonts w:ascii="Simsun" w:hAnsi="Simsun" w:hint="eastAsia"/>
          <w:color w:val="000000"/>
          <w:sz w:val="28"/>
          <w:szCs w:val="28"/>
        </w:rPr>
        <w:t>）</w:t>
      </w:r>
      <w:r>
        <w:rPr>
          <w:rFonts w:ascii="Simsun" w:hAnsi="Simsun"/>
          <w:color w:val="000000"/>
          <w:sz w:val="28"/>
          <w:szCs w:val="28"/>
        </w:rPr>
        <w:t>83791835-8102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lastRenderedPageBreak/>
        <w:t xml:space="preserve">    </w:t>
      </w:r>
      <w:r>
        <w:rPr>
          <w:rFonts w:ascii="Simsun" w:hAnsi="Simsun" w:hint="eastAsia"/>
          <w:color w:val="000000"/>
          <w:sz w:val="28"/>
          <w:szCs w:val="28"/>
        </w:rPr>
        <w:t>联系人：夏老师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  <w:r>
        <w:rPr>
          <w:rFonts w:ascii="Simsun" w:hAnsi="Simsun" w:hint="eastAsia"/>
          <w:color w:val="000000"/>
          <w:sz w:val="28"/>
          <w:szCs w:val="28"/>
        </w:rPr>
        <w:t>联系方式：（</w:t>
      </w:r>
      <w:r>
        <w:rPr>
          <w:rFonts w:ascii="Simsun" w:hAnsi="Simsun"/>
          <w:color w:val="000000"/>
          <w:sz w:val="28"/>
          <w:szCs w:val="28"/>
        </w:rPr>
        <w:t>025</w:t>
      </w:r>
      <w:r>
        <w:rPr>
          <w:rFonts w:ascii="Simsun" w:hAnsi="Simsun" w:hint="eastAsia"/>
          <w:color w:val="000000"/>
          <w:sz w:val="28"/>
          <w:szCs w:val="28"/>
        </w:rPr>
        <w:t>）</w:t>
      </w:r>
      <w:r>
        <w:rPr>
          <w:rFonts w:ascii="Simsun" w:hAnsi="Simsun"/>
          <w:color w:val="000000"/>
          <w:sz w:val="28"/>
          <w:szCs w:val="28"/>
        </w:rPr>
        <w:t>83791835-8106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组长：孙立涛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副组长：徐申、宋晓燕</w:t>
      </w:r>
    </w:p>
    <w:p w:rsidR="002A499B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成员：陆生礼、时龙兴、孙伟锋、施建宁、吴建辉</w:t>
      </w:r>
    </w:p>
    <w:p w:rsidR="002A499B" w:rsidRPr="00961EBC" w:rsidRDefault="002A499B" w:rsidP="00063699">
      <w:pPr>
        <w:pStyle w:val="a7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 w:rsidR="002A499B" w:rsidRPr="00961EBC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9C" w:rsidRDefault="00DE7B9C" w:rsidP="00705E14">
      <w:r>
        <w:separator/>
      </w:r>
    </w:p>
  </w:endnote>
  <w:endnote w:type="continuationSeparator" w:id="0">
    <w:p w:rsidR="00DE7B9C" w:rsidRDefault="00DE7B9C" w:rsidP="007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9C" w:rsidRDefault="00DE7B9C" w:rsidP="00705E14">
      <w:r>
        <w:separator/>
      </w:r>
    </w:p>
  </w:footnote>
  <w:footnote w:type="continuationSeparator" w:id="0">
    <w:p w:rsidR="00DE7B9C" w:rsidRDefault="00DE7B9C" w:rsidP="007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A56"/>
    <w:multiLevelType w:val="hybridMultilevel"/>
    <w:tmpl w:val="70A4B1CA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63699"/>
    <w:rsid w:val="00073BE1"/>
    <w:rsid w:val="000A6CC2"/>
    <w:rsid w:val="00120BDC"/>
    <w:rsid w:val="001329C9"/>
    <w:rsid w:val="00154A62"/>
    <w:rsid w:val="001569E1"/>
    <w:rsid w:val="001A412B"/>
    <w:rsid w:val="001C34C9"/>
    <w:rsid w:val="001F37D8"/>
    <w:rsid w:val="002920CA"/>
    <w:rsid w:val="002A499B"/>
    <w:rsid w:val="002A656D"/>
    <w:rsid w:val="002D47E3"/>
    <w:rsid w:val="00337C23"/>
    <w:rsid w:val="003B7929"/>
    <w:rsid w:val="003D47AC"/>
    <w:rsid w:val="003D6B61"/>
    <w:rsid w:val="003E1B90"/>
    <w:rsid w:val="00461D05"/>
    <w:rsid w:val="005207DE"/>
    <w:rsid w:val="0053165B"/>
    <w:rsid w:val="00531B74"/>
    <w:rsid w:val="00533A18"/>
    <w:rsid w:val="00595AE7"/>
    <w:rsid w:val="00601F36"/>
    <w:rsid w:val="00606324"/>
    <w:rsid w:val="00612E8F"/>
    <w:rsid w:val="006161BB"/>
    <w:rsid w:val="006F4EAB"/>
    <w:rsid w:val="00705E14"/>
    <w:rsid w:val="00786974"/>
    <w:rsid w:val="007A405C"/>
    <w:rsid w:val="007C7177"/>
    <w:rsid w:val="008B3105"/>
    <w:rsid w:val="008D0539"/>
    <w:rsid w:val="008F6B08"/>
    <w:rsid w:val="00904687"/>
    <w:rsid w:val="00913D42"/>
    <w:rsid w:val="00961EBC"/>
    <w:rsid w:val="009662D5"/>
    <w:rsid w:val="00A51863"/>
    <w:rsid w:val="00A561CC"/>
    <w:rsid w:val="00A96A2D"/>
    <w:rsid w:val="00A96BD6"/>
    <w:rsid w:val="00AA2BCA"/>
    <w:rsid w:val="00AB5736"/>
    <w:rsid w:val="00AE339F"/>
    <w:rsid w:val="00AF0F8A"/>
    <w:rsid w:val="00B46E28"/>
    <w:rsid w:val="00B7591C"/>
    <w:rsid w:val="00BA13F1"/>
    <w:rsid w:val="00BA4B8A"/>
    <w:rsid w:val="00BC3DA3"/>
    <w:rsid w:val="00C34BD9"/>
    <w:rsid w:val="00CB1353"/>
    <w:rsid w:val="00D05645"/>
    <w:rsid w:val="00D1766B"/>
    <w:rsid w:val="00D72E71"/>
    <w:rsid w:val="00DE7B9C"/>
    <w:rsid w:val="00E3730B"/>
    <w:rsid w:val="00EA0883"/>
    <w:rsid w:val="00EB6F16"/>
    <w:rsid w:val="00EF7EF6"/>
    <w:rsid w:val="00F16D3A"/>
    <w:rsid w:val="00F61664"/>
    <w:rsid w:val="00F70572"/>
    <w:rsid w:val="00F83ED1"/>
    <w:rsid w:val="00FB0244"/>
    <w:rsid w:val="00FB6BC5"/>
    <w:rsid w:val="00FC4F3C"/>
    <w:rsid w:val="00FD7FAF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05E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05E1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B7929"/>
    <w:pPr>
      <w:ind w:firstLineChars="200" w:firstLine="420"/>
    </w:pPr>
  </w:style>
  <w:style w:type="character" w:styleId="a6">
    <w:name w:val="Strong"/>
    <w:uiPriority w:val="99"/>
    <w:qFormat/>
    <w:rsid w:val="00063699"/>
    <w:rPr>
      <w:rFonts w:cs="Times New Roman"/>
      <w:b/>
      <w:bCs/>
    </w:rPr>
  </w:style>
  <w:style w:type="paragraph" w:styleId="a7">
    <w:name w:val="Normal (Web)"/>
    <w:basedOn w:val="a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063699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63699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06369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dcterms:created xsi:type="dcterms:W3CDTF">2018-09-15T11:18:00Z</dcterms:created>
  <dcterms:modified xsi:type="dcterms:W3CDTF">2018-09-15T11:18:00Z</dcterms:modified>
</cp:coreProperties>
</file>