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52" w:rsidRPr="00924920" w:rsidRDefault="005A5F52" w:rsidP="005A5F52">
      <w:pPr>
        <w:jc w:val="center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t>犹太教与跨宗教研究基地</w:t>
      </w:r>
      <w:r w:rsidRPr="00924920">
        <w:rPr>
          <w:rFonts w:ascii="黑体" w:eastAsia="黑体" w:hAnsi="黑体" w:hint="eastAsia"/>
          <w:sz w:val="28"/>
          <w:szCs w:val="28"/>
        </w:rPr>
        <w:t>硕士生复试方案</w:t>
      </w:r>
    </w:p>
    <w:p w:rsidR="005A5F52" w:rsidRPr="00924920" w:rsidRDefault="005A5F52" w:rsidP="005A5F52">
      <w:pPr>
        <w:jc w:val="center"/>
        <w:rPr>
          <w:rFonts w:ascii="黑体" w:eastAsia="黑体" w:hAnsi="黑体"/>
          <w:sz w:val="28"/>
          <w:szCs w:val="28"/>
        </w:rPr>
      </w:pPr>
    </w:p>
    <w:p w:rsidR="005A5F52" w:rsidRPr="00924920" w:rsidRDefault="005A5F52" w:rsidP="005A5F52">
      <w:pPr>
        <w:rPr>
          <w:rFonts w:ascii="宋体" w:eastAsia="宋体" w:hAnsi="宋体"/>
          <w:sz w:val="24"/>
          <w:szCs w:val="24"/>
        </w:rPr>
      </w:pPr>
      <w:r w:rsidRPr="00924920">
        <w:rPr>
          <w:rFonts w:ascii="宋体" w:eastAsia="宋体" w:hAnsi="宋体" w:hint="eastAsia"/>
          <w:sz w:val="24"/>
          <w:szCs w:val="24"/>
        </w:rPr>
        <w:t>复试方案同哲学与社会发展学院复试方案</w:t>
      </w:r>
    </w:p>
    <w:p w:rsidR="00A228BC" w:rsidRPr="005A5F52" w:rsidRDefault="00A228BC"/>
    <w:sectPr w:rsidR="00A228BC" w:rsidRPr="005A5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52"/>
    <w:rsid w:val="00513D47"/>
    <w:rsid w:val="005A5F52"/>
    <w:rsid w:val="008E2522"/>
    <w:rsid w:val="00A2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F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F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王标</dc:creator>
  <cp:lastModifiedBy>xb21cn</cp:lastModifiedBy>
  <cp:revision>2</cp:revision>
  <dcterms:created xsi:type="dcterms:W3CDTF">2019-02-19T10:54:00Z</dcterms:created>
  <dcterms:modified xsi:type="dcterms:W3CDTF">2019-02-19T10:54:00Z</dcterms:modified>
</cp:coreProperties>
</file>