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D8F0" w14:textId="77777777" w:rsidR="00C6189D" w:rsidRDefault="00C6189D" w:rsidP="00C6189D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四川大学灾后重建与管理学院</w:t>
      </w:r>
    </w:p>
    <w:p w14:paraId="7D94699E" w14:textId="77777777" w:rsidR="00C6189D" w:rsidRDefault="00C6189D" w:rsidP="00C6189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</w:t>
      </w:r>
      <w:r w:rsidR="0037561F">
        <w:rPr>
          <w:rFonts w:ascii="黑体" w:eastAsia="黑体" w:hint="eastAsia"/>
          <w:sz w:val="36"/>
          <w:szCs w:val="36"/>
        </w:rPr>
        <w:t>研究生调剂</w:t>
      </w:r>
      <w:r>
        <w:rPr>
          <w:rFonts w:ascii="黑体" w:eastAsia="黑体" w:hint="eastAsia"/>
          <w:sz w:val="36"/>
          <w:szCs w:val="36"/>
        </w:rPr>
        <w:t>申请表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7"/>
        <w:gridCol w:w="469"/>
        <w:gridCol w:w="2146"/>
        <w:gridCol w:w="1800"/>
        <w:gridCol w:w="1405"/>
        <w:gridCol w:w="857"/>
        <w:gridCol w:w="201"/>
        <w:gridCol w:w="881"/>
      </w:tblGrid>
      <w:tr w:rsidR="00C6189D" w14:paraId="2AF6BA4D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41A4CB1C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614" w:type="dxa"/>
            <w:gridSpan w:val="2"/>
          </w:tcPr>
          <w:p w14:paraId="6A10BC9F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1F211C98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262" w:type="dxa"/>
            <w:gridSpan w:val="2"/>
            <w:tcBorders>
              <w:right w:val="nil"/>
            </w:tcBorders>
          </w:tcPr>
          <w:p w14:paraId="5452BE39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vAlign w:val="center"/>
          </w:tcPr>
          <w:p w14:paraId="055863BB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168286D6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5655ECBF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614" w:type="dxa"/>
            <w:gridSpan w:val="2"/>
          </w:tcPr>
          <w:p w14:paraId="39682DE2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CB5106A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463" w:type="dxa"/>
            <w:gridSpan w:val="3"/>
            <w:tcBorders>
              <w:right w:val="nil"/>
            </w:tcBorders>
            <w:vAlign w:val="center"/>
          </w:tcPr>
          <w:p w14:paraId="7943A020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tcBorders>
              <w:left w:val="nil"/>
            </w:tcBorders>
          </w:tcPr>
          <w:p w14:paraId="3262E1F0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27D6680C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287B80A2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14" w:type="dxa"/>
            <w:gridSpan w:val="2"/>
          </w:tcPr>
          <w:p w14:paraId="250285DE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6CD66645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2" w:type="dxa"/>
            <w:gridSpan w:val="2"/>
            <w:tcBorders>
              <w:right w:val="nil"/>
            </w:tcBorders>
          </w:tcPr>
          <w:p w14:paraId="781E4FFC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</w:tcPr>
          <w:p w14:paraId="3DEF7E8B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4345F40A" w14:textId="77777777" w:rsidTr="00C6189D">
        <w:trPr>
          <w:trHeight w:val="700"/>
          <w:jc w:val="center"/>
        </w:trPr>
        <w:tc>
          <w:tcPr>
            <w:tcW w:w="2273" w:type="dxa"/>
            <w:gridSpan w:val="2"/>
          </w:tcPr>
          <w:p w14:paraId="67626E1F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14" w:type="dxa"/>
            <w:gridSpan w:val="2"/>
          </w:tcPr>
          <w:p w14:paraId="46278C54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763F5006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3343" w:type="dxa"/>
            <w:gridSpan w:val="4"/>
          </w:tcPr>
          <w:p w14:paraId="75EDEA64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5FC58D28" w14:textId="77777777" w:rsidTr="00C6189D">
        <w:trPr>
          <w:trHeight w:val="885"/>
          <w:jc w:val="center"/>
        </w:trPr>
        <w:tc>
          <w:tcPr>
            <w:tcW w:w="2273" w:type="dxa"/>
            <w:gridSpan w:val="2"/>
          </w:tcPr>
          <w:p w14:paraId="6DB00B42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614" w:type="dxa"/>
            <w:gridSpan w:val="2"/>
          </w:tcPr>
          <w:p w14:paraId="15ACC4D6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200801E9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343" w:type="dxa"/>
            <w:gridSpan w:val="4"/>
          </w:tcPr>
          <w:p w14:paraId="6E3E1C03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0E3B273D" w14:textId="77777777" w:rsidTr="00C6189D">
        <w:trPr>
          <w:trHeight w:val="1254"/>
          <w:jc w:val="center"/>
        </w:trPr>
        <w:tc>
          <w:tcPr>
            <w:tcW w:w="2273" w:type="dxa"/>
            <w:gridSpan w:val="2"/>
          </w:tcPr>
          <w:p w14:paraId="38C5314A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614" w:type="dxa"/>
            <w:gridSpan w:val="2"/>
          </w:tcPr>
          <w:p w14:paraId="0000C418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386F88E3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343" w:type="dxa"/>
            <w:gridSpan w:val="4"/>
          </w:tcPr>
          <w:p w14:paraId="29E340D6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0B3F9173" w14:textId="77777777" w:rsidTr="00C6189D">
        <w:trPr>
          <w:trHeight w:val="931"/>
          <w:jc w:val="center"/>
        </w:trPr>
        <w:tc>
          <w:tcPr>
            <w:tcW w:w="2273" w:type="dxa"/>
            <w:gridSpan w:val="2"/>
          </w:tcPr>
          <w:p w14:paraId="0E5D0C4E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第一志愿学校</w:t>
            </w:r>
          </w:p>
        </w:tc>
        <w:tc>
          <w:tcPr>
            <w:tcW w:w="2614" w:type="dxa"/>
            <w:gridSpan w:val="2"/>
          </w:tcPr>
          <w:p w14:paraId="22ADC835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7FE651BF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第一志愿专业</w:t>
            </w:r>
          </w:p>
        </w:tc>
        <w:tc>
          <w:tcPr>
            <w:tcW w:w="3343" w:type="dxa"/>
            <w:gridSpan w:val="4"/>
          </w:tcPr>
          <w:p w14:paraId="41DB0AF1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2782B294" w14:textId="77777777" w:rsidTr="00C6189D">
        <w:trPr>
          <w:trHeight w:val="516"/>
          <w:jc w:val="center"/>
        </w:trPr>
        <w:tc>
          <w:tcPr>
            <w:tcW w:w="2273" w:type="dxa"/>
            <w:gridSpan w:val="2"/>
          </w:tcPr>
          <w:p w14:paraId="20BBB0B6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第一志愿院系</w:t>
            </w:r>
          </w:p>
        </w:tc>
        <w:tc>
          <w:tcPr>
            <w:tcW w:w="2614" w:type="dxa"/>
            <w:gridSpan w:val="2"/>
          </w:tcPr>
          <w:p w14:paraId="5B76F7FA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14:paraId="7E14250E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43" w:type="dxa"/>
            <w:gridSpan w:val="4"/>
          </w:tcPr>
          <w:p w14:paraId="65DE9839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528F87B1" w14:textId="77777777" w:rsidTr="00C6189D">
        <w:trPr>
          <w:trHeight w:val="516"/>
          <w:jc w:val="center"/>
        </w:trPr>
        <w:tc>
          <w:tcPr>
            <w:tcW w:w="1136" w:type="dxa"/>
            <w:vAlign w:val="center"/>
          </w:tcPr>
          <w:p w14:paraId="5C099282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606" w:type="dxa"/>
            <w:gridSpan w:val="2"/>
            <w:vAlign w:val="center"/>
          </w:tcPr>
          <w:p w14:paraId="76466EA6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初试业务课一</w:t>
            </w:r>
          </w:p>
        </w:tc>
        <w:tc>
          <w:tcPr>
            <w:tcW w:w="2146" w:type="dxa"/>
            <w:vAlign w:val="center"/>
          </w:tcPr>
          <w:p w14:paraId="070FC5F4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初试业务课二</w:t>
            </w:r>
          </w:p>
        </w:tc>
        <w:tc>
          <w:tcPr>
            <w:tcW w:w="1800" w:type="dxa"/>
            <w:vAlign w:val="center"/>
          </w:tcPr>
          <w:p w14:paraId="0329C7A2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405" w:type="dxa"/>
            <w:vAlign w:val="center"/>
          </w:tcPr>
          <w:p w14:paraId="74DC48D9" w14:textId="77777777" w:rsidR="00C6189D" w:rsidRPr="00854B1F" w:rsidRDefault="00C6189D" w:rsidP="000C37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1939" w:type="dxa"/>
            <w:gridSpan w:val="3"/>
          </w:tcPr>
          <w:p w14:paraId="41E3931D" w14:textId="77777777" w:rsidR="00C6189D" w:rsidRPr="00854B1F" w:rsidRDefault="00C6189D" w:rsidP="000C3777">
            <w:pPr>
              <w:spacing w:line="360" w:lineRule="auto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 xml:space="preserve"> 初试总分</w:t>
            </w:r>
          </w:p>
        </w:tc>
      </w:tr>
      <w:tr w:rsidR="00C6189D" w14:paraId="510B70BA" w14:textId="77777777" w:rsidTr="00C6189D">
        <w:trPr>
          <w:trHeight w:val="569"/>
          <w:jc w:val="center"/>
        </w:trPr>
        <w:tc>
          <w:tcPr>
            <w:tcW w:w="1136" w:type="dxa"/>
            <w:vAlign w:val="center"/>
          </w:tcPr>
          <w:p w14:paraId="67556811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06" w:type="dxa"/>
            <w:gridSpan w:val="2"/>
            <w:vAlign w:val="center"/>
          </w:tcPr>
          <w:p w14:paraId="52863B0D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2944AA0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DFF9AFE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21E9C4F7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dxa"/>
            <w:gridSpan w:val="3"/>
            <w:vMerge w:val="restart"/>
          </w:tcPr>
          <w:p w14:paraId="2035F52D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0718CBDF" w14:textId="77777777" w:rsidTr="00C6189D">
        <w:trPr>
          <w:trHeight w:val="839"/>
          <w:jc w:val="center"/>
        </w:trPr>
        <w:tc>
          <w:tcPr>
            <w:tcW w:w="1136" w:type="dxa"/>
            <w:vAlign w:val="center"/>
          </w:tcPr>
          <w:p w14:paraId="3EF05DF2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 w:rsidRPr="00854B1F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606" w:type="dxa"/>
            <w:gridSpan w:val="2"/>
            <w:vAlign w:val="center"/>
          </w:tcPr>
          <w:p w14:paraId="2650E69B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8AB8C0C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382863A1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vAlign w:val="center"/>
          </w:tcPr>
          <w:p w14:paraId="0082E4F8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9" w:type="dxa"/>
            <w:gridSpan w:val="3"/>
            <w:vMerge/>
          </w:tcPr>
          <w:p w14:paraId="3896AA87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189D" w14:paraId="1190EEFD" w14:textId="77777777" w:rsidTr="00C6189D">
        <w:trPr>
          <w:trHeight w:val="1467"/>
          <w:jc w:val="center"/>
        </w:trPr>
        <w:tc>
          <w:tcPr>
            <w:tcW w:w="2742" w:type="dxa"/>
            <w:gridSpan w:val="3"/>
            <w:vAlign w:val="center"/>
          </w:tcPr>
          <w:p w14:paraId="5D51EC3F" w14:textId="77777777" w:rsidR="00C6189D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854B1F">
              <w:rPr>
                <w:rFonts w:ascii="宋体" w:hAnsi="宋体" w:hint="eastAsia"/>
                <w:sz w:val="24"/>
              </w:rPr>
              <w:t>调剂专业</w:t>
            </w:r>
          </w:p>
          <w:p w14:paraId="2AE11C9B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及专业代码</w:t>
            </w:r>
          </w:p>
        </w:tc>
        <w:tc>
          <w:tcPr>
            <w:tcW w:w="7289" w:type="dxa"/>
            <w:gridSpan w:val="6"/>
            <w:vAlign w:val="center"/>
          </w:tcPr>
          <w:p w14:paraId="1913397B" w14:textId="77777777" w:rsidR="00C6189D" w:rsidRPr="00854B1F" w:rsidRDefault="00C6189D" w:rsidP="000C377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02D2872" w14:textId="77777777" w:rsidR="003B282F" w:rsidRDefault="003B282F"/>
    <w:sectPr w:rsidR="003B282F" w:rsidSect="008505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D"/>
    <w:rsid w:val="0037561F"/>
    <w:rsid w:val="003B282F"/>
    <w:rsid w:val="008505F8"/>
    <w:rsid w:val="00A204C5"/>
    <w:rsid w:val="00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0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zixian gao</dc:creator>
  <cp:lastModifiedBy>xb21cn</cp:lastModifiedBy>
  <cp:revision>2</cp:revision>
  <dcterms:created xsi:type="dcterms:W3CDTF">2019-03-13T00:53:00Z</dcterms:created>
  <dcterms:modified xsi:type="dcterms:W3CDTF">2019-03-13T00:53:00Z</dcterms:modified>
</cp:coreProperties>
</file>